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ED" w:rsidRDefault="00ED1EED" w:rsidP="00ED1EE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tbl>
      <w:tblPr>
        <w:tblW w:w="144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4"/>
        <w:gridCol w:w="976"/>
        <w:gridCol w:w="1032"/>
        <w:gridCol w:w="1034"/>
        <w:gridCol w:w="1187"/>
        <w:gridCol w:w="1320"/>
        <w:gridCol w:w="955"/>
        <w:gridCol w:w="845"/>
        <w:gridCol w:w="885"/>
        <w:gridCol w:w="3195"/>
        <w:gridCol w:w="578"/>
        <w:gridCol w:w="1395"/>
        <w:gridCol w:w="509"/>
      </w:tblGrid>
      <w:tr w:rsidR="00ED1EED" w:rsidTr="009437D3">
        <w:trPr>
          <w:trHeight w:val="1736"/>
          <w:jc w:val="center"/>
        </w:trPr>
        <w:tc>
          <w:tcPr>
            <w:tcW w:w="14465" w:type="dxa"/>
            <w:gridSpan w:val="13"/>
            <w:tcBorders>
              <w:bottom w:val="single" w:sz="4" w:space="0" w:color="000000"/>
            </w:tcBorders>
            <w:vAlign w:val="center"/>
          </w:tcPr>
          <w:p w:rsidR="00ED1EED" w:rsidRPr="00F61192" w:rsidRDefault="00ED1EED" w:rsidP="009437D3">
            <w:pPr>
              <w:ind w:firstLineChars="200" w:firstLine="420"/>
              <w:rPr>
                <w:rFonts w:hint="eastAsia"/>
                <w:szCs w:val="21"/>
              </w:rPr>
            </w:pPr>
            <w:r w:rsidRPr="00F61192">
              <w:rPr>
                <w:rFonts w:ascii="宋体" w:hAnsi="宋体" w:cs="宋体" w:hint="eastAsia"/>
                <w:color w:val="000000"/>
                <w:szCs w:val="21"/>
              </w:rPr>
              <w:t>本次抽检的食品主要是食用农产品、方便食品、糕点、淀粉及淀粉制品等。抽检依据GB 2762《食品安全国家标准 食品中污染物限量》、GB 2760《食品安全国家标准 食品添加剂使用标准》等标准及指标的要求。抽检项目包括铅、铝、甜蜜素、氯霉素、莱克多巴胺、氧乐果、克百威、</w:t>
            </w:r>
            <w:r w:rsidRPr="00F61192">
              <w:rPr>
                <w:rFonts w:hint="eastAsia"/>
                <w:szCs w:val="21"/>
              </w:rPr>
              <w:t>苯甲酸及其钠盐（以苯甲酸计）、山梨酸及其钾盐（以山梨酸计）、糖精钠</w:t>
            </w:r>
            <w:r w:rsidRPr="00F61192">
              <w:rPr>
                <w:rFonts w:hint="eastAsia"/>
                <w:szCs w:val="21"/>
              </w:rPr>
              <w:t>(</w:t>
            </w:r>
            <w:r w:rsidRPr="00F61192">
              <w:rPr>
                <w:rFonts w:hint="eastAsia"/>
                <w:szCs w:val="21"/>
              </w:rPr>
              <w:t>以糖精计</w:t>
            </w:r>
            <w:r w:rsidRPr="00F61192">
              <w:rPr>
                <w:rFonts w:hint="eastAsia"/>
                <w:szCs w:val="21"/>
              </w:rPr>
              <w:t>)</w:t>
            </w:r>
            <w:r w:rsidRPr="00F61192">
              <w:rPr>
                <w:rFonts w:hint="eastAsia"/>
                <w:szCs w:val="21"/>
              </w:rPr>
              <w:t>、脱氢乙酸及其钠盐（以脱氢乙酸计）、富马酸二甲酯、苏丹红</w:t>
            </w:r>
            <w:r w:rsidRPr="00F61192">
              <w:rPr>
                <w:rFonts w:hint="eastAsia"/>
                <w:szCs w:val="21"/>
              </w:rPr>
              <w:t>I-IV</w:t>
            </w:r>
            <w:r w:rsidRPr="00F61192">
              <w:rPr>
                <w:rFonts w:hint="eastAsia"/>
                <w:szCs w:val="21"/>
              </w:rPr>
              <w:t>、菌落总数、大肠菌群、霉菌、</w:t>
            </w:r>
            <w:r w:rsidRPr="00F61192">
              <w:rPr>
                <w:szCs w:val="21"/>
              </w:rPr>
              <w:t>果糖和葡萄糖</w:t>
            </w:r>
            <w:r>
              <w:rPr>
                <w:rFonts w:hint="eastAsia"/>
                <w:szCs w:val="21"/>
              </w:rPr>
              <w:t>、</w:t>
            </w:r>
            <w:r w:rsidRPr="008A7AC8">
              <w:rPr>
                <w:rFonts w:ascii="宋体" w:hAnsi="宋体" w:hint="eastAsia"/>
                <w:szCs w:val="21"/>
              </w:rPr>
              <w:t>过氧化值、酸价</w:t>
            </w:r>
            <w:r w:rsidRPr="00F61192">
              <w:rPr>
                <w:rFonts w:ascii="宋体" w:hAnsi="宋体" w:cs="宋体" w:hint="eastAsia"/>
                <w:color w:val="000000"/>
                <w:szCs w:val="21"/>
              </w:rPr>
              <w:t>等指标，共抽检食品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320</w:t>
            </w:r>
            <w:r w:rsidRPr="00F61192">
              <w:rPr>
                <w:rFonts w:ascii="宋体" w:hAnsi="宋体" w:cs="宋体" w:hint="eastAsia"/>
                <w:color w:val="000000"/>
                <w:szCs w:val="21"/>
              </w:rPr>
              <w:t>批次，不合格食品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 w:rsidRPr="00F61192">
              <w:rPr>
                <w:rFonts w:ascii="宋体" w:hAnsi="宋体" w:cs="宋体" w:hint="eastAsia"/>
                <w:color w:val="000000"/>
                <w:szCs w:val="21"/>
              </w:rPr>
              <w:t>批次。</w:t>
            </w:r>
          </w:p>
        </w:tc>
      </w:tr>
      <w:tr w:rsidR="00ED1EED" w:rsidTr="009437D3">
        <w:trPr>
          <w:trHeight w:val="87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标称生产企业名称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标称生产企业地址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被抽样单位地址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食品名称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生产日期/批号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不合格项目║检验结果║标准值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分类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检验机构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ED1EED" w:rsidTr="009437D3">
        <w:trPr>
          <w:trHeight w:hRule="exact" w:val="147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汉中市汉台区安和食品厂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汉中市汉台区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留坝县惠宾购物中心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留坝县</w:t>
            </w:r>
            <w:r>
              <w:rPr>
                <w:rFonts w:hint="eastAsia"/>
              </w:rPr>
              <w:t>江口镇江口街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豆香锅巴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散装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20</w:t>
            </w:r>
            <w:r>
              <w:rPr>
                <w:rFonts w:hint="eastAsia"/>
              </w:rPr>
              <w:t>20</w:t>
            </w:r>
            <w:r w:rsidRPr="003266AF">
              <w:t>-0</w:t>
            </w:r>
            <w:r>
              <w:rPr>
                <w:rFonts w:hint="eastAsia"/>
              </w:rPr>
              <w:t>8</w:t>
            </w:r>
            <w:r w:rsidRPr="003266AF"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953FB4" w:rsidRDefault="00ED1EED" w:rsidP="009437D3">
            <w:pPr>
              <w:jc w:val="center"/>
              <w:rPr>
                <w:rFonts w:ascii="宋体" w:hAnsi="宋体" w:hint="eastAsia"/>
              </w:rPr>
            </w:pPr>
            <w:r w:rsidRPr="00953FB4">
              <w:rPr>
                <w:rFonts w:ascii="宋体" w:hAnsi="宋体" w:hint="eastAsia"/>
                <w:szCs w:val="21"/>
              </w:rPr>
              <w:t>酸价（以脂肪计）（KOH）标准指标规定为≤3.0mg/g, 检测结果为≤16mg/g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方便食品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西安市产品质量监督检验院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Default="00ED1EED" w:rsidP="009437D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D1EED" w:rsidTr="009437D3">
        <w:trPr>
          <w:trHeight w:hRule="exact" w:val="147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陕西富企商贸有限公司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留坝县新雅批发部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留坝县</w:t>
            </w:r>
            <w:r>
              <w:rPr>
                <w:rFonts w:hint="eastAsia"/>
              </w:rPr>
              <w:t>江口镇江口街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葵花子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</w:t>
            </w:r>
            <w:r w:rsidRPr="003266AF">
              <w:t>/</w:t>
            </w:r>
            <w:r w:rsidRPr="003266AF">
              <w:t>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20</w:t>
            </w:r>
            <w:r>
              <w:rPr>
                <w:rFonts w:hint="eastAsia"/>
              </w:rPr>
              <w:t>20</w:t>
            </w:r>
            <w:r w:rsidRPr="003266AF">
              <w:t>-0</w:t>
            </w:r>
            <w:r>
              <w:rPr>
                <w:rFonts w:hint="eastAsia"/>
              </w:rPr>
              <w:t>7</w:t>
            </w:r>
            <w:r w:rsidRPr="003266AF">
              <w:t>-</w:t>
            </w:r>
            <w:r>
              <w:rPr>
                <w:rFonts w:hint="eastAsia"/>
              </w:rPr>
              <w:t>06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953FB4" w:rsidRDefault="00ED1EED" w:rsidP="009437D3">
            <w:pPr>
              <w:jc w:val="center"/>
              <w:rPr>
                <w:rFonts w:ascii="宋体" w:hAnsi="宋体" w:hint="eastAsia"/>
              </w:rPr>
            </w:pPr>
            <w:r w:rsidRPr="00953FB4">
              <w:rPr>
                <w:rFonts w:ascii="宋体" w:hAnsi="宋体" w:hint="eastAsia"/>
                <w:szCs w:val="21"/>
              </w:rPr>
              <w:t>过氧化值（以脂肪计）标准指标规定为≤0.80g/100g, 检验结果为≤1.0g/100g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Default="00ED1EED" w:rsidP="009437D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方便食品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（以脂肪计）（KOH）标准指标规定为≤3.0mg/g,</w:t>
            </w:r>
            <w:r w:rsidRPr="00F34D79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0B21F8">
              <w:rPr>
                <w:rFonts w:ascii="仿宋_GB2312" w:eastAsia="仿宋_GB2312" w:hint="eastAsia"/>
                <w:sz w:val="32"/>
                <w:szCs w:val="32"/>
              </w:rPr>
              <w:t>检测结果为</w:t>
            </w:r>
            <w:r>
              <w:rPr>
                <w:rFonts w:ascii="仿宋_GB2312" w:eastAsia="仿宋_GB2312" w:hint="eastAsia"/>
                <w:sz w:val="32"/>
                <w:szCs w:val="32"/>
              </w:rPr>
              <w:t>≤16mg/g</w:t>
            </w:r>
            <w:r w:rsidRPr="000B21F8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酸价（以脂肪计）（KOH）标准指标规定为≤3.0mg/g,</w:t>
            </w:r>
            <w:r w:rsidRPr="00F34D79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0B21F8">
              <w:rPr>
                <w:rFonts w:ascii="仿宋_GB2312" w:eastAsia="仿宋_GB2312" w:hint="eastAsia"/>
                <w:sz w:val="32"/>
                <w:szCs w:val="32"/>
              </w:rPr>
              <w:t>检测结果为</w:t>
            </w:r>
            <w:r>
              <w:rPr>
                <w:rFonts w:ascii="仿宋_GB2312" w:eastAsia="仿宋_GB2312" w:hint="eastAsia"/>
                <w:sz w:val="32"/>
                <w:szCs w:val="32"/>
              </w:rPr>
              <w:t>≤16mg/g</w:t>
            </w:r>
            <w:r w:rsidRPr="000B21F8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酸价（以脂肪计）（KOH）标准指标规定为≤3.0mg/g,</w:t>
            </w:r>
            <w:r w:rsidRPr="00F34D79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0B21F8">
              <w:rPr>
                <w:rFonts w:ascii="仿宋_GB2312" w:eastAsia="仿宋_GB2312" w:hint="eastAsia"/>
                <w:sz w:val="32"/>
                <w:szCs w:val="32"/>
              </w:rPr>
              <w:t>检测结果为</w:t>
            </w:r>
            <w:r>
              <w:rPr>
                <w:rFonts w:ascii="仿宋_GB2312" w:eastAsia="仿宋_GB2312" w:hint="eastAsia"/>
                <w:sz w:val="32"/>
                <w:szCs w:val="32"/>
              </w:rPr>
              <w:t>≤16mg/g</w:t>
            </w:r>
            <w:r w:rsidRPr="000B21F8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酸价（以脂肪计）（KOH）标准指标规定为≤3.0mg/g,</w:t>
            </w:r>
            <w:r w:rsidRPr="00F34D79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0B21F8">
              <w:rPr>
                <w:rFonts w:ascii="仿宋_GB2312" w:eastAsia="仿宋_GB2312" w:hint="eastAsia"/>
                <w:sz w:val="32"/>
                <w:szCs w:val="32"/>
              </w:rPr>
              <w:t>检测结果为</w:t>
            </w:r>
            <w:r>
              <w:rPr>
                <w:rFonts w:ascii="仿宋_GB2312" w:eastAsia="仿宋_GB2312" w:hint="eastAsia"/>
                <w:sz w:val="32"/>
                <w:szCs w:val="32"/>
              </w:rPr>
              <w:t>≤16mg/g</w:t>
            </w:r>
            <w:r w:rsidRPr="000B21F8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酸价（以脂肪计）（KOH）标准指标规定为≤3.0mg/g,</w:t>
            </w:r>
            <w:r w:rsidRPr="00F34D79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0B21F8">
              <w:rPr>
                <w:rFonts w:ascii="仿宋_GB2312" w:eastAsia="仿宋_GB2312" w:hint="eastAsia"/>
                <w:sz w:val="32"/>
                <w:szCs w:val="32"/>
              </w:rPr>
              <w:t>检测结果为</w:t>
            </w:r>
            <w:r>
              <w:rPr>
                <w:rFonts w:ascii="仿宋_GB2312" w:eastAsia="仿宋_GB2312" w:hint="eastAsia"/>
                <w:sz w:val="32"/>
                <w:szCs w:val="32"/>
              </w:rPr>
              <w:t>≤16mg/g</w:t>
            </w:r>
            <w:r w:rsidRPr="000B21F8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西安市产品质量监督检验院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ED" w:rsidRDefault="00ED1EED" w:rsidP="009437D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D1EED" w:rsidTr="009437D3">
        <w:trPr>
          <w:trHeight w:hRule="exact" w:val="147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汉中好客食品有限公司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汉中市汉台区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留坝县</w:t>
            </w:r>
            <w:r>
              <w:rPr>
                <w:rFonts w:hint="eastAsia"/>
              </w:rPr>
              <w:t>乐佳家超市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留坝县城关镇</w:t>
            </w:r>
            <w:r>
              <w:rPr>
                <w:rFonts w:hint="eastAsia"/>
              </w:rPr>
              <w:t>南环路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瓜子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散装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好客香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20</w:t>
            </w:r>
            <w:r>
              <w:rPr>
                <w:rFonts w:hint="eastAsia"/>
              </w:rPr>
              <w:t>20</w:t>
            </w:r>
            <w:r w:rsidRPr="003266AF">
              <w:t>-</w:t>
            </w:r>
            <w:r>
              <w:rPr>
                <w:rFonts w:hint="eastAsia"/>
              </w:rPr>
              <w:t>09</w:t>
            </w:r>
            <w:r w:rsidRPr="003266AF">
              <w:t>-</w:t>
            </w:r>
            <w:r>
              <w:rPr>
                <w:rFonts w:hint="eastAsia"/>
              </w:rPr>
              <w:t>08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953FB4" w:rsidRDefault="00ED1EED" w:rsidP="009437D3">
            <w:pPr>
              <w:jc w:val="center"/>
              <w:rPr>
                <w:rFonts w:ascii="宋体" w:hAnsi="宋体" w:hint="eastAsia"/>
              </w:rPr>
            </w:pPr>
            <w:r w:rsidRPr="00953FB4">
              <w:rPr>
                <w:rFonts w:ascii="宋体" w:hAnsi="宋体" w:hint="eastAsia"/>
                <w:szCs w:val="21"/>
              </w:rPr>
              <w:t>过氧化值（以脂肪计）标准指标规定为≤0.80g/100g, 检验结果为≤1.8g/100g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方便食品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西安市产品质量监督检验院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D1EED" w:rsidTr="009437D3">
        <w:trPr>
          <w:trHeight w:hRule="exact" w:val="147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汉中市好佰客食品有限公司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汉中市汉台区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留坝县</w:t>
            </w:r>
            <w:r>
              <w:rPr>
                <w:rFonts w:hint="eastAsia"/>
              </w:rPr>
              <w:t>乐佳家超市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留坝县城关镇</w:t>
            </w:r>
            <w:r>
              <w:rPr>
                <w:rFonts w:hint="eastAsia"/>
              </w:rPr>
              <w:t>南环路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江米条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散装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好佰客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20</w:t>
            </w:r>
            <w:r>
              <w:rPr>
                <w:rFonts w:hint="eastAsia"/>
              </w:rPr>
              <w:t>20</w:t>
            </w:r>
            <w:r w:rsidRPr="003266AF">
              <w:t>-0</w:t>
            </w:r>
            <w:r>
              <w:rPr>
                <w:rFonts w:hint="eastAsia"/>
              </w:rPr>
              <w:t>5</w:t>
            </w:r>
            <w:r w:rsidRPr="003266AF">
              <w:t>-2</w:t>
            </w:r>
            <w:r>
              <w:rPr>
                <w:rFonts w:hint="eastAsia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67284C">
              <w:rPr>
                <w:rFonts w:ascii="仿宋_GB2312" w:eastAsia="仿宋_GB2312" w:hint="eastAsia"/>
                <w:szCs w:val="21"/>
              </w:rPr>
              <w:t>过氧化值（以脂肪计）标准指标规定为≤0.25g</w:t>
            </w:r>
            <w:r w:rsidRPr="0067284C">
              <w:rPr>
                <w:rFonts w:eastAsia="仿宋_GB2312" w:hint="eastAsia"/>
                <w:szCs w:val="21"/>
              </w:rPr>
              <w:t>/100g,</w:t>
            </w:r>
            <w:r w:rsidRPr="0067284C">
              <w:rPr>
                <w:rFonts w:ascii="仿宋_GB2312" w:eastAsia="仿宋_GB2312" w:hint="eastAsia"/>
                <w:szCs w:val="21"/>
              </w:rPr>
              <w:t xml:space="preserve"> 检验结果为≤0.55g</w:t>
            </w:r>
            <w:r w:rsidRPr="0067284C">
              <w:rPr>
                <w:rFonts w:eastAsia="仿宋_GB2312" w:hint="eastAsia"/>
                <w:szCs w:val="21"/>
              </w:rPr>
              <w:t>/100g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方便食品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西安市产品质量监督检验院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D1EED" w:rsidTr="009437D3">
        <w:trPr>
          <w:trHeight w:hRule="exact" w:val="147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西安月中仙食品有限公司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留坝县</w:t>
            </w:r>
            <w:r>
              <w:rPr>
                <w:rFonts w:hint="eastAsia"/>
              </w:rPr>
              <w:t>城关果趣特产店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留坝县紫柏路中段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多味葵花籽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190</w:t>
            </w:r>
            <w:r w:rsidRPr="003266AF">
              <w:t>g/</w:t>
            </w:r>
            <w:r w:rsidRPr="003266AF">
              <w:t>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爱之郎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20</w:t>
            </w:r>
            <w:r>
              <w:rPr>
                <w:rFonts w:hint="eastAsia"/>
              </w:rPr>
              <w:t>20</w:t>
            </w:r>
            <w:r w:rsidRPr="003266AF">
              <w:t>-0</w:t>
            </w:r>
            <w:r>
              <w:rPr>
                <w:rFonts w:hint="eastAsia"/>
              </w:rPr>
              <w:t>4</w:t>
            </w:r>
            <w:r w:rsidRPr="003266AF">
              <w:t>-01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9475A2" w:rsidRDefault="00ED1EED" w:rsidP="009437D3">
            <w:pPr>
              <w:jc w:val="center"/>
              <w:rPr>
                <w:rFonts w:ascii="宋体" w:hAnsi="宋体" w:hint="eastAsia"/>
                <w:szCs w:val="21"/>
              </w:rPr>
            </w:pPr>
            <w:r w:rsidRPr="009475A2">
              <w:rPr>
                <w:rFonts w:ascii="宋体" w:hAnsi="宋体" w:hint="eastAsia"/>
                <w:szCs w:val="21"/>
              </w:rPr>
              <w:t>过氧化值（以脂肪计）标准指标规定为≤0.80g/100g, 检验结果为≤0.97g/100g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方便食品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西安市产品质量监督检验院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D1EED" w:rsidTr="009437D3">
        <w:trPr>
          <w:trHeight w:hRule="exact" w:val="147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汉中市过街楼蔬菜批发市场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汉中市汉台区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留坝县</w:t>
            </w:r>
            <w:r>
              <w:rPr>
                <w:rFonts w:hint="eastAsia"/>
              </w:rPr>
              <w:t>新华商贸有限公司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留坝县紫柏路中段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白菜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散装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t>20</w:t>
            </w:r>
            <w:r>
              <w:rPr>
                <w:rFonts w:hint="eastAsia"/>
              </w:rPr>
              <w:t>20</w:t>
            </w:r>
            <w:r w:rsidRPr="003266AF">
              <w:t>-0</w:t>
            </w:r>
            <w:r>
              <w:rPr>
                <w:rFonts w:hint="eastAsia"/>
              </w:rPr>
              <w:t>9</w:t>
            </w:r>
            <w:r w:rsidRPr="003266AF">
              <w:t>-</w:t>
            </w:r>
            <w:r>
              <w:rPr>
                <w:rFonts w:hint="eastAsia"/>
              </w:rPr>
              <w:t>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9475A2" w:rsidRDefault="00ED1EED" w:rsidP="009437D3">
            <w:pPr>
              <w:jc w:val="center"/>
              <w:rPr>
                <w:rFonts w:ascii="宋体" w:hAnsi="宋体" w:hint="eastAsia"/>
                <w:szCs w:val="21"/>
              </w:rPr>
            </w:pPr>
            <w:r w:rsidRPr="009475A2">
              <w:rPr>
                <w:rFonts w:ascii="宋体" w:hAnsi="宋体" w:hint="eastAsia"/>
                <w:szCs w:val="21"/>
              </w:rPr>
              <w:t>毒死蜱的残留量标准规定为≤0.1 mg/kg，检验结果为0.266/kg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</w:t>
            </w:r>
            <w:r w:rsidRPr="003266AF">
              <w:t>产品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Pr="003266AF" w:rsidRDefault="00ED1EED" w:rsidP="009437D3">
            <w:pPr>
              <w:jc w:val="center"/>
              <w:rPr>
                <w:rFonts w:hint="eastAsia"/>
              </w:rPr>
            </w:pPr>
            <w:r w:rsidRPr="003266AF">
              <w:rPr>
                <w:rFonts w:hint="eastAsia"/>
              </w:rPr>
              <w:t>西安市产品质量监督检验院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ED" w:rsidRDefault="00ED1EED" w:rsidP="009437D3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2E2444" w:rsidRDefault="002E2444"/>
    <w:sectPr w:rsidR="002E2444" w:rsidSect="00ED1E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EED"/>
    <w:rsid w:val="002E2444"/>
    <w:rsid w:val="00ED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2020-12-30T08:40:00Z</dcterms:created>
  <dcterms:modified xsi:type="dcterms:W3CDTF">2020-12-30T08:41:00Z</dcterms:modified>
</cp:coreProperties>
</file>